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Final Project: Lesson Plan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Topic: Unit 5: let’s take care of our pets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Objective: Introduce the concept of pets to the students and make them familiar with some of the most common pets.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Time: 45 minutes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Materials: pictures of 10 vocabulary words, tape, computer to show video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Introduction: 5 minutes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What is a pet?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Ask if they know what a pet is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Give explanation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Give examples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after="24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Talk about my pet</w:t>
      </w:r>
      <w:r w:rsidDel="00000000" w:rsidR="00000000" w:rsidRPr="00000000">
        <w:rPr>
          <w:sz w:val="14"/>
          <w:szCs w:val="1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Practice Activity: 15 min 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 through powerpoint quizzing kids on the name of different animals 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show pictures of other 10 common pets from the vocabulary</w:t>
      </w:r>
    </w:p>
    <w:p w:rsidR="00000000" w:rsidDel="00000000" w:rsidP="00000000" w:rsidRDefault="00000000" w:rsidRPr="00000000" w14:paraId="0000000F">
      <w:pPr>
        <w:numPr>
          <w:ilvl w:val="2"/>
          <w:numId w:val="3"/>
        </w:numPr>
        <w:spacing w:after="0" w:afterAutospacing="0" w:before="0" w:beforeAutospacing="0" w:lineRule="auto"/>
        <w:ind w:left="2880" w:hanging="360"/>
      </w:pPr>
      <w:r w:rsidDel="00000000" w:rsidR="00000000" w:rsidRPr="00000000">
        <w:rPr>
          <w:rtl w:val="0"/>
        </w:rPr>
        <w:t xml:space="preserve">Dog, cat, Guinea pig, rabbit, mouse, snakes, fish, spider, parrot, tortoise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Class poll of who has what pet 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Application: 20 min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Pin the nose on the animal competition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Activity 5.2 in the book </w:t>
      </w:r>
    </w:p>
    <w:p w:rsidR="00000000" w:rsidDel="00000000" w:rsidP="00000000" w:rsidRDefault="00000000" w:rsidRPr="00000000" w14:paraId="00000014">
      <w:pPr>
        <w:spacing w:after="240" w:before="240" w:lineRule="auto"/>
        <w:ind w:left="2160" w:firstLine="0"/>
        <w:rPr/>
      </w:pPr>
      <w:r w:rsidDel="00000000" w:rsidR="00000000" w:rsidRPr="00000000">
        <w:rPr>
          <w:sz w:val="14"/>
          <w:szCs w:val="14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